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1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Programa: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>(GPTC – 1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F3F3F"/>
          <w:spacing w:val="0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SEMESTRE 2023)</w:t>
      </w:r>
    </w:p>
    <w:p>
      <w:pPr>
        <w:pStyle w:val="Normal"/>
        <w:widowControl/>
        <w:bidi w:val="0"/>
        <w:spacing w:lineRule="atLeast" w:line="31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</w:r>
    </w:p>
    <w:p>
      <w:pPr>
        <w:pStyle w:val="Normal"/>
        <w:widowControl/>
        <w:bidi w:val="0"/>
        <w:spacing w:lineRule="atLeast" w:line="31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</w:r>
    </w:p>
    <w:p>
      <w:pPr>
        <w:pStyle w:val="Normal"/>
        <w:bidi w:val="0"/>
        <w:jc w:val="both"/>
        <w:rPr/>
      </w:pPr>
      <w:r>
        <w:rPr/>
        <w:t>1. Um resumo da década de 90;</w:t>
      </w:r>
    </w:p>
    <w:p>
      <w:pPr>
        <w:pStyle w:val="Normal"/>
        <w:bidi w:val="0"/>
        <w:jc w:val="both"/>
        <w:rPr/>
      </w:pPr>
      <w:r>
        <w:rPr/>
        <w:t>2. O primeiro governo Lula (2003-2007);</w:t>
      </w:r>
    </w:p>
    <w:p>
      <w:pPr>
        <w:pStyle w:val="Normal"/>
        <w:bidi w:val="0"/>
        <w:jc w:val="both"/>
        <w:rPr/>
      </w:pPr>
      <w:r>
        <w:rPr/>
        <w:t>3. O segundo governo Lula (2007-2011);</w:t>
      </w:r>
    </w:p>
    <w:p>
      <w:pPr>
        <w:pStyle w:val="Normal"/>
        <w:bidi w:val="0"/>
        <w:jc w:val="both"/>
        <w:rPr/>
      </w:pPr>
      <w:r>
        <w:rPr/>
        <w:t>4. O primeiro governo Dilma (2011-2014);</w:t>
      </w:r>
    </w:p>
    <w:p>
      <w:pPr>
        <w:pStyle w:val="Normal"/>
        <w:bidi w:val="0"/>
        <w:jc w:val="both"/>
        <w:rPr/>
      </w:pPr>
      <w:r>
        <w:rPr/>
        <w:t>5. A criação do GPTC (2013) - contexto e propósitos - histórico (destaque aos seminários, notadamente o dos 70 anos da CLT);</w:t>
      </w:r>
    </w:p>
    <w:p>
      <w:pPr>
        <w:pStyle w:val="Normal"/>
        <w:bidi w:val="0"/>
        <w:jc w:val="both"/>
        <w:rPr/>
      </w:pPr>
      <w:r>
        <w:rPr/>
        <w:t>6. O segundo governo Dilma (2014-2016);</w:t>
      </w:r>
    </w:p>
    <w:p>
      <w:pPr>
        <w:pStyle w:val="Normal"/>
        <w:bidi w:val="0"/>
        <w:jc w:val="both"/>
        <w:rPr/>
      </w:pPr>
      <w:r>
        <w:rPr/>
        <w:t>7. As experiências democráticas e antidemocráticas (junho de 2013);</w:t>
      </w:r>
    </w:p>
    <w:p>
      <w:pPr>
        <w:pStyle w:val="Normal"/>
        <w:bidi w:val="0"/>
        <w:jc w:val="both"/>
        <w:rPr/>
      </w:pPr>
      <w:r>
        <w:rPr/>
        <w:t>8. Avanço do Estado de exceção;</w:t>
      </w:r>
    </w:p>
    <w:p>
      <w:pPr>
        <w:pStyle w:val="Normal"/>
        <w:bidi w:val="0"/>
        <w:jc w:val="both"/>
        <w:rPr/>
      </w:pPr>
      <w:r>
        <w:rPr/>
        <w:t>9. A organização política da classe trabalhadora;</w:t>
      </w:r>
    </w:p>
    <w:p>
      <w:pPr>
        <w:pStyle w:val="Normal"/>
        <w:bidi w:val="0"/>
        <w:jc w:val="both"/>
        <w:rPr/>
      </w:pPr>
      <w:r>
        <w:rPr/>
        <w:t>10. As greves no período;</w:t>
      </w:r>
    </w:p>
    <w:p>
      <w:pPr>
        <w:pStyle w:val="Normal"/>
        <w:bidi w:val="0"/>
        <w:jc w:val="both"/>
        <w:rPr/>
      </w:pPr>
      <w:r>
        <w:rPr/>
        <w:t>11. Índices sociais;</w:t>
      </w:r>
    </w:p>
    <w:p>
      <w:pPr>
        <w:pStyle w:val="Normal"/>
        <w:bidi w:val="0"/>
        <w:jc w:val="both"/>
        <w:rPr/>
      </w:pPr>
      <w:r>
        <w:rPr/>
        <w:t xml:space="preserve">12. Dados econômicos; </w:t>
      </w:r>
    </w:p>
    <w:p>
      <w:pPr>
        <w:pStyle w:val="Normal"/>
        <w:bidi w:val="0"/>
        <w:jc w:val="both"/>
        <w:rPr/>
      </w:pPr>
      <w:r>
        <w:rPr/>
        <w:t>13. Reforma trabalhista (golpe e resistência).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br/>
        <w:t>Textos-base extraídos do livro: SOUTO MAIOR, Jorge Luiz. História do Direito do Trabalho no Brasil. Curso de Direito do Trabalho – Vol. I – parte I. São Paulo, LTr, 2017.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Outros textos de apoio e interlocução, trazendo, sobretudo, as intersecções de gênero e de raça, serão definidos a cada encontro, para debate na semana seguinte.</w:t>
      </w:r>
    </w:p>
    <w:p>
      <w:pPr>
        <w:pStyle w:val="Normal"/>
        <w:bidi w:val="0"/>
        <w:jc w:val="both"/>
        <w:rPr/>
      </w:pPr>
      <w:r>
        <w:rPr/>
        <w:br/>
        <w:t>Nas abordagens serão avaliadas as alterações legislativas, os posicionamentos jurisprudenciais (TST e STF) e a produção acadêmicas (incluindo dissertações e teses), assim como a mobilidade dos movimentos sociais e sindicais durante o período, além de se buscar efetuar o c</w:t>
      </w:r>
      <w:r>
        <w:rPr>
          <w:rFonts w:cs="Times New Roman" w:ascii="Times New Roman" w:hAnsi="Times New Roman"/>
        </w:rPr>
        <w:t>ontraste com a economia e a política.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Bibliografia de suporte: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ACCIARI, Louisa. Uma “Segunda abolição”? A luta das trabalhadoras domésticas por direitos iguais e a descolonização do trabalho. In: FREIRE, Jonis. CARULA, Karoline. 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Raça, gênero e classe – trabalhadores(as) livres e escravizados(as) no Brasil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. 1. ed. Reio de Jneiro: Mauad X: Faperj, 2020.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ALMEIDA, Sílvio Luiz de. Racismo Estrutural. São Paulo: Sueli Carneiro; Pólen, 2019. Disponível em: http://library.lol/main/2E1147883EEBB41C8CD8DB80531AAA2C. (Racismo e Direito-p.129 a 152 e Raismo e Economia – p. 153 a 208).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ALVES, Raissa Roussenq.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Entre o silêncio e a negação: uma análise da CPI do trabalho escravo sob a ótica do trabalho “livre” da população negra.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2017. Dissertação (Mestrado em Direito). Universidade de Brasília. Brasília. Cap. 1, p. 13-58. Disponível em: </w:t>
      </w:r>
      <w:hyperlink r:id="rId2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none"/>
            <w:effect w:val="none"/>
          </w:rPr>
          <w:t>https://repositorio.unb.br/bitstream/10482/24473/1/2017_RaissaRoussenqAlves.pdf</w:t>
        </w:r>
      </w:hyperlink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ANDRETA, Rachel Loureiro; CAMPOS, Rosana Soares. Base da pirâmide social brasileira.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Revista da ABET.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Volume 14 — nº 2 Disponível em: </w:t>
      </w:r>
      <w:hyperlink r:id="rId3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color w:val="1D2125"/>
            <w:spacing w:val="0"/>
            <w:sz w:val="24"/>
            <w:szCs w:val="24"/>
          </w:rPr>
          <w:t>https://periodicos.ufpb.br/ojs2/index.php/abet/article/view/27952</w:t>
        </w:r>
      </w:hyperlink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ARAÚJO, Juliana Lopes.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Mulheres negras moldando o direito constitucional do trabalho brasileiro: a doméstica, o feminismo negro e o Estado Democrático de Direito.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2017. 118 f. Monografia (Bacharelado em Direito) - Universidade de Brasília, Brasília, 2017. Disponível em: </w:t>
      </w:r>
      <w:hyperlink r:id="rId4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https://bdm.unb.br/bitstream/10483/18839/1/2017_JulianaAraujoLopes.pdf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BABOIN, José Carlos de Carvalho. A greve como limite do direito e o direito como limite da Greve: a historicidade da positivação. 2020. Tese (Doutorado em Direito do Trabalho) - Faculdade de Direito, Universidade de São Paulo, São Paulo, 2020. Disponível em: </w:t>
      </w:r>
      <w:hyperlink r:id="rId5">
        <w:r>
          <w:rPr>
            <w:rStyle w:val="LinkdaInternet"/>
            <w:rFonts w:ascii="Times New Roman" w:hAnsi="Times New Roman"/>
            <w:color w:val="000000"/>
            <w:sz w:val="24"/>
            <w:szCs w:val="24"/>
          </w:rPr>
          <w:t>https://www.teses.usp.br/teses/disponiveis/2/2138/tde-22032021-154224/pt-br.php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color w:val="1D2125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BABOIN, José Carlos de Carvalho. Acordos e Convenções Coletivas de Trabalho sob perspectiva de gênero: estudo do setor de telemarketing. In:TEIXEIRA, Aysla Sabine Rocha; FLEURY, Flávio Malta; NICOLI, Pedro Augusto Gravatá (org.).Vivências e horizontes teóricos no repensar de um direito do trabalho crítico. 1ª edição. Belo Horizonte: Initia Via, 2019 (Anais do IV Encontro da RENAPEDTS, vol. 1).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BABOIN, José Carlos de Carvalho. O tratamento jurisprudencial da greve política no Brasil. 2013. Dissertação (Mestrado em Direito do Trabalho) - Faculdade de Direito, Universidade de São Paulo, São Paulo, 2013. Disponível em: </w:t>
      </w:r>
      <w:hyperlink r:id="rId6">
        <w:r>
          <w:rPr>
            <w:rStyle w:val="LinkdaInternet"/>
            <w:rFonts w:ascii="Times New Roman" w:hAnsi="Times New Roman"/>
            <w:color w:val="000000"/>
            <w:sz w:val="24"/>
            <w:szCs w:val="24"/>
          </w:rPr>
          <w:t>https://teses.usp.br/teses/disponiveis/2/2138/tde-10012014-153923/pt-br.php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BARROS, Douglas Rodrigues. Lugar de Negro, Lugar de Branco? Esboço para uma crítica à metafísica racial. 1 ed. São Paulo: Editora Hedra, 2019. Disponível em: http://library.lol/main/FB1051D8285D587F1C9CD47BF7B28B80. (Para o download, clicar em GET).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BATISTA, Flávio Roberto ; SEFERIAN, Gustavo . Financiamento sindical, direito do trabalho e crise: aproximações empíricas ao tema da funcionalidade do direito do trabalho para o capitalismo. REVISTA DIREITO E PRÁXIS, v. 11, p. 2669-2695, 2020.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BENITEZ, Carla. ; SEFERIAN, Gustavo . Tráfico de pessoas e a Lei n. 13.344/2016: leituras jurídico-críticas desde as referências de classe, gênero e raça. REVISTA DO TRIBUNAL REGIONAL FEDERAL DA TERCEIRA REGIÃO, v. 1, p. 137-158, 2019.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BLASS, Leila; HIRATA, Helena; SOARES, Vera. Prefácio à 2ª Edição. In: SOUZA-LOBO, Elisabeth. A classe operária tem dois sexos: trabalho, dominação e resistência. 2.ed. São Paulo: Editora Fundação Perseu Abramo, 2011. p. 9-17.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BRAGA, Ruy. A política do precariado: do populismo à hegemonia lulista. São Paulo: Boitempo, 2012, pp.141-180.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BRANCO, Andréa Castello. “A história contada pelos protagonistas” Revista Teoria e Debate, Especial maio 1968, São Paulo, maio 2008. Versão digital disponível em: </w:t>
      </w:r>
      <w:hyperlink r:id="rId7">
        <w:r>
          <w:rPr>
            <w:rStyle w:val="LinkdaInternet"/>
            <w:color w:val="C00000"/>
          </w:rPr>
          <w:t>https://teoriaedebate.org.br/2008/05/01/a-historia-contadapelos-protagonistas/</w:t>
        </w:r>
      </w:hyperlink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BRAUNS, Ennio; SANTOS, Gevanilda; OLIVEIRA, José Adão de (Org.)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Movimento Negro Unificado – a resistência nas ruas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. Edições Sesc São Paulo e Fundação Perseu Abramo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RIOS, Flávia Mateus.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Elite Política Negra no Brasil: relação entre movimento social, partidos políticos e Estado.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2014. Tese (Doutorado em Sociologia). Universidade de São Paulo. São Paulo. Disponível em: </w:t>
      </w:r>
      <w:hyperlink r:id="rId8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https://teses.usp.br/teses/disponiveis/8/8132/tde-04022015-124000/publico/2014_FlaviaMateusRios_VOrig.pdf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CALLEGARI, José Carlos. Uma releitura da subordinação. 2012. Dissertação (Mestrado em Direito) - Universidade de São Paulo. Orientador: Jorge Luiz Souto Maior. 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CARNEIRO. Sueli. Movimento Negro no Brasil: novos e velhos desafios.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CADERNO CRH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, Salvador, n. 36, p. 209-215, jan./jun. 2002. Disponível em: </w:t>
      </w:r>
      <w:hyperlink r:id="rId9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https://portalseer.ufba.br/index.php/crh/article/download/18633/12007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CARULA, Karoline. Raça, gênero e classe – trabalhadores(as) livres e escravizados(as) no Brasil. 1. ed. Reio de Jneiro: Mauad X: Faperj, 2020.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CHAVES JR, J. E. R. &amp; MENDES, M. M. B. “Subordinação estrutural-reticular: uma perspectiva sobre segurança jurídica.” Rev. Trib. Reg. Trab. 3ª Reg., Belo Horizonte, v.46, n.76, p.197-218, jul./dez.2007 Disponível na Internet em http://www.trt3.jus.br/escola/download/revista/rev_76/Expediente.pdf acesso em 13 nov 2016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CILLI FILHO, João Baptista. O trabalhador rural canavieiro. Precariedade, direito e flexibilizações. Uma abordagem para a proteção concreta. 2014. Dissertação (Mestrado em Direito) - Universidade de São Paulo. Orientador: Jorge Luiz Souto Maior.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CORREGLIANO, Danilo Uler. O direito e as greves por fora. Belo Horizonte: RTM, 2020.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Style w:val="LinkdaInternet"/>
          <w:rFonts w:eastAsia="Arial" w:cs="Times New Roman" w:ascii="Times New Roman" w:hAnsi="Times New Roman"/>
          <w:color w:val="000000"/>
          <w:sz w:val="24"/>
          <w:szCs w:val="24"/>
          <w:u w:val="none"/>
        </w:rPr>
        <w:t>CORREGLIANO, Danilo Uler. O sistema de controle judicial do movimento grevista no Brasil: da greve dos petroleiros  em 1995 aos dias atuais. Dissertação (Mestrado em Direito do Trabalho): Faculdade de Direito da Universidade de São Paulo, São Paulo, 2014.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COZERO, P. T. ; MANDL, A. T. ; SEFERIAN, Gustavo . Uma década contra o trabalho: debates desde o direito sobre os desafios postos ao movimento de trabalhadores e trabalhadoras (2012-2022). INSURGÊNCIA: REVISTA DE DIREITOS E MOVIMENTOS SOCIAIS, v. 8, p. 267-292, 2022.</w:t>
        <w:br/>
        <w:br/>
        <w:t xml:space="preserve">SEFERIAN, Gustavo. Entre crises de civilização: ascenso e ocaso das funções capitalistas do Direito Do Trabalho e as novas tarefas tático-ambientais da proteção jurídica das trabalhadoras e trabalhadores. REVISTA BRASILEIRA DE ESTUDOS POLÍTICOS, v. 124, p. 207-253, 2022. 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DOMINGUES, Petrônio. Movimento negro brasileiro: história, tendências e dilemas contemporâneos.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Dimensões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. Vol. 21, 2008, p. 101-120. Disponível em: </w:t>
      </w:r>
      <w:hyperlink r:id="rId10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https://www.periodicos.ufes.br/index.php/dimensoes/article/view/2485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GARCIA. Igor Cardoso. Função Social da Propriedade-Empresa: análise crítica na sociedade capitalista. 2020. Dissertação (Mestrado em Direito) - Universidade de São Paulo, . Orientador: Jorge Luiz Souto Maior. 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GOIS, Tainã ; SEFERIAN Scheffer Machado, Gustavo. Os reflexos de quem somos. REVISTA DA FACULDADE DE DIREITO (UFU), v. 45, p. 21-45, 2018.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GÓIS, Tainã. Onde mora o trabalho? Gênero, raça e classe nos movimentos urbanos por direitos. 2020. Dissertação (Mestrado em Direito) - Universidade de São Paulo, . Orientador: Jorge Luiz Souto Maior.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GONÇALVES, Renata. “Quando a questão racial é o nó da questão social.” (Disponível em: http://www.scielo.br/scielo.php?script=sci_arttextπd=S1414- 49802018000300514&amp;lng=pt&amp;tlng=pt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GONZALEZ, Lélia. E a trabalhadora negra, cumé que fica? In: Primavera para as rosas negras: Lélia Gonzalez em primeira pessoa… Diáspora Africana: Editora Filhos da África, 2018.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GONZALEZ, Lélia. Por um feminismo Afro-latino-Americano. In: Caderno de formação política Círculo Palmarino, n. 1, 2011.p. 12-20.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GONZALEZ, Lélia. Racismo e sexismo na cultura brasileira. In Revista Ciências Sociais Hoje. Anpocs, 1984, p. 223-244.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GPTC – Grupo de Pesquisa Trabalho e Capital. Documentário – Terceirizado, um trabalhador brasileiro. Youtube. Disponível em: </w:t>
      </w:r>
      <w:r>
        <w:rPr>
          <w:rStyle w:val="LinkdaInternet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https://www.youtube.com/watch?v=iu5Xhu82fzc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GRUPO DE PESQUISA TRABALHO E CAPITAL – gênero. O “novo” direito e processo do trabalho: um olhar crítico. Belo Horizonte: Letramento; Casa do Direito, 2019.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HAIDER, Asad. Armadilha da Identidade: raça e classe nos dias de hoje. São Paulo: Veneta, 2019. Disponível em: http://library.lol/main/53246E5727DF8F91D12FAD13DBB2A38E.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HIRATA, Helena; KERGOAT, Danièle. Divisão sexual do trabalho profissional e doméstico: Brasil, França, Japão. In: COSTA, Albertina de Oliveira [et. al.] (org.). Mercado de Trabalho e Gênero: comparações internacionais. Rio de Janeiro: Editora FGV, 2008. p. 263-278.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Style w:val="Nfase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JACINO, </w:t>
      </w:r>
      <w:r>
        <w:rPr>
          <w:rStyle w:val="Nfase"/>
          <w:rFonts w:cs="Times New Roman" w:ascii="Times New Roman" w:hAnsi="Times New Roman"/>
          <w:i w:val="false"/>
          <w:color w:val="000000"/>
          <w:sz w:val="24"/>
          <w:szCs w:val="24"/>
        </w:rPr>
        <w:t xml:space="preserve">Ramatis. </w:t>
      </w:r>
      <w:r>
        <w:rPr>
          <w:rStyle w:val="Nfase"/>
          <w:rFonts w:cs="Times New Roman" w:ascii="Times New Roman" w:hAnsi="Times New Roman"/>
          <w:color w:val="000000"/>
          <w:sz w:val="24"/>
          <w:szCs w:val="24"/>
        </w:rPr>
        <w:t>Transição e exclusão</w:t>
      </w:r>
      <w:r>
        <w:rPr>
          <w:rStyle w:val="Fontepargpadro"/>
          <w:rFonts w:cs="Times New Roman" w:ascii="Times New Roman" w:hAnsi="Times New Roman"/>
          <w:color w:val="000000"/>
          <w:sz w:val="24"/>
          <w:szCs w:val="24"/>
        </w:rPr>
        <w:t>: o negro no mercado de trabalho em São Paulo pós-abolição 1912/1920. São Paulo: Nefertiti, 2015.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KOLONTAI, Alexandra. A nova mulher e a moral sexual. São Paulo: Expressão Popular. 2011. p. 121-133.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LIMA, Francisco Gérson Marques de. Greve: um direito antipático. Perspectiva humanista e crítica ao dogmatismo jurídico-econômico. Fortaleza: Premius, 2014.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MACHADO, Claudia Urano de Carvalho. A construção histórica do direito do trabalho como resistência à aplicação do pós-positivismo. 2015. Dissertação (Mestrado em Direito) - Universidade de São Paulo. Orientador: Jorge Luiz Souto Maior.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MAEDA, Patrícia. A era dos zero direitos: trabalho decente, terceirização e contrato zero-hora. São Paulo, LTr, 2017.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MAEDA, Patrícia. Trabalhadoras do Brasil, uni-vos!: a participação das mulheres na construção dos direitos sociais inscritos na Constituição Federal de 1988. São Paulo: Letramento, 2021.</w:t>
      </w:r>
    </w:p>
    <w:p>
      <w:pPr>
        <w:pStyle w:val="Normal"/>
        <w:bidi w:val="0"/>
        <w:spacing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MARQUES, Ana Carolina Bianchi Cuevas; SOUTO MAIOR, Giovanna M. Magalhães; RODRIGUES, Renata do Nascimento. Retalhos históricos do Direito do Trabalho. São Paulo: LTr, 2017.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MARTINS, Giovana Labigalini. Sindicalismo feminista: a potência transformadora das mulheres no sindicato dos bancários de São Paulo, Osasco e Região. 2021. Tese (Doutorado em Direito) - Universidade de São Paulo. Orientador: Jorge Luiz Souto Maior.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MARTINS, Tereza Cristina Santos.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O negro no contexto das novas estratégias do capital: desemprego, precarização e informalidade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. Serv. Soc. Soc. [online]. 2012, n.111, pp.450-467. ISSN 0101-6628. Disponível em: </w:t>
      </w:r>
      <w:hyperlink r:id="rId11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https://www.scielo.br/pdf/sssoc/n111/a04.pdf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Style w:val="Fontepargpadro"/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MATTOS, Marcelo Badaró - Trajetórias entre fronteiras. </w:t>
      </w:r>
      <w:r>
        <w:rPr>
          <w:rStyle w:val="Nfaseforte"/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Revista Mundos do Trabalho, </w:t>
      </w:r>
      <w:r>
        <w:rPr>
          <w:rStyle w:val="Fontepargpadro"/>
          <w:rFonts w:eastAsia="Arial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Florianópolis, Santa Catarina, Brasil v. 1 n. 1 (2009) Disponível em: </w:t>
      </w:r>
      <w:hyperlink r:id="rId12">
        <w:r>
          <w:rPr>
            <w:rStyle w:val="LinkdaInternet"/>
          </w:rPr>
          <w:t>https://periodicos.ufsc.br/index.php/mundosdotrabalho/article/view/1984-9222.2009v1n1p51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MATTOS, Marcelo Badaró. A classe trabalhadora: de Marx ao nosso tempo. São Paulo: Boitempo, 2019.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MOURA, Clóvis. Sociologia do Negro. 2. ed. - São Paulo: Perspectiva, 2019.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MURADAS, Daniela; PEREIRA, Flávia Souza Máximo. Decolonialidade do saber e direito do trabalho brasileiro: sujeições interseccionais contemporâneas.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Revista Direito &amp; Práxis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, Rio de Janeiro, Vol. 9, N. 4, 2018, p. 2117-2142. Disponível em: </w:t>
      </w:r>
      <w:hyperlink r:id="rId13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https://www.scielo.br/pdf/rdp/v9n4/2179-8966-rdp-9-4-2117.pdf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  <w:u w:val="single"/>
        </w:rPr>
        <w:t>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OLIVEIRA, Denis de. Racismo estrutural – uma perspectiva histórico-crítico. São Paulo, Dandara, 2021.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PIOVESANA, Claudia Urano Machado; BIANCHI, Daniel; SOUTO MAIOR, Giovanna M. Magalhães; MACHADO, Gustavo Seferian Scheffer; SOUTO MAIOR, Jorge Luiz; BABOIN, José Carlos de Carvalho; RENÓ, Lara Porto; GAMA, Rodrigo de Almeida; GÓIS, Tainã. Seminário: Quem é quem no Direito do Trabalho. São Paulo: LTr, 2019. 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RAMOS, Gabriela Batista Pires.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"Como se fosse da família": o trabalho doméstico na Assembleia Constituinte de 1987/1988.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2019. 170 f. Dissertação (Programa de Pós-graduação em Direito) - Universidade Federal da Bahia, Salvador, 2019. (p.56-118) Disponível em: </w:t>
      </w:r>
      <w:hyperlink r:id="rId14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none"/>
            <w:effect w:val="none"/>
          </w:rPr>
          <w:t>https://repositorio.ufba.br/ri/bitstream/ri/28405/1/GABRIELA%20BATISTA%20PIRES%20RAMOS.pdf</w:t>
        </w:r>
      </w:hyperlink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SANTOS, Helena Pontes dos. O pensamento de Cida Bento em diálogo com o Direito do Trabalho: a indignação narcísica encara a ausência de proteção legislativa. Disponível em: &lt;</w:t>
      </w:r>
      <w:hyperlink r:id="rId15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u w:val="none"/>
            <w:effect w:val="none"/>
          </w:rPr>
          <w:t>https://www.copenesudeste2021.abpn.org.br/arquivo/downloadpublic?q=YToyOntzOjY6InBhcmFtcyI7czozNToiYToxOntzOjEwOiJJRF9BUlFVSVZPIjtzOjQ6IjIxMDciO30iO3M6MToiaCI7czozMjoiZjA0YzQ1ZGIwMjk5ZDk0MDBlMDI5ZTkzYzUzYzI4MGIiO30%3D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&gt;.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 Scheffer Machado, Gustavo. Reflexões sobre soberania e servilismo no trato da valorização social do trabalho: o caso do trabalho voluntário na Copa do Mundo de 2014. REVISTA DOS TRIBUNAIS (SÃO PAULO. IMPRESSO), v. 999, p. 781-807, 2019.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Gustavo; BRASILEIRO, Carol Matias . Meio ambiente, cuidado e Direito: intersecções teóricas e práticas a partir da dialética da diferença. Revista Brasileira de Políticas Públicas, v. 10, p. 294-311, 2021.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Gustavo; MARQUES, Bruna Maria Expedito . Acumulação primitiva, luta de classes e direito do trabalho: olhares ecossocialistas para a ofensiva capitalista contemporânea e as consequentes contrarreformas trabalhistas no Brasil. REVISTA ELETRÔNICA DO TRIBUNAL REGIONAL DO TRABALHO DA 5ª REGIÃO, v. 9, p. 133-151, 2020.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SEFERIAN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Gustavo; SOUTO MAIOR, Jorge Luiz; YAMAMOTO, Paulo de Carvalho. O mito: 70 anos da CLT – um estudo preliminar. São Paulo: LTr, 2015.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?O pulso ainda pulsa?: sobre a vitalidade histórica da greve e sua reinvenção ecológica. CIÊNCIAS DO TRABALHO, v. 1, p. 1-11, 2020.</w:t>
      </w:r>
    </w:p>
    <w:p>
      <w:pPr>
        <w:pStyle w:val="Corpodotexto"/>
        <w:bidi w:val="0"/>
        <w:spacing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SEFERIAN</w:t>
      </w:r>
      <w:r>
        <w:rPr>
          <w:rFonts w:ascii="Times New Roman" w:hAnsi="Times New Roman"/>
          <w:sz w:val="24"/>
          <w:szCs w:val="24"/>
        </w:rPr>
        <w:t>, Gustavo. A ideologia do contrato de trabalho. São Paulo: LTr, 2016.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Contrarreformas trabalhistas e (mais) valorização da negociação coletiva no contexto da crise sanitária. REVISTA VIDERE (ON LINE), v. 12, p. 107-123, 2020.</w:t>
      </w:r>
    </w:p>
    <w:p>
      <w:pPr>
        <w:pStyle w:val="Corpodotexto"/>
        <w:bidi w:val="0"/>
        <w:spacing w:lineRule="auto" w:line="240"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, Gustavo. Direito do Trabalho como barricada. Belo Horizonte: RTM, 2021. 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Direito do Trabalho vivo. TEORIA JURÍDICA CONTEMPORÂNEA, v. 6, p. 1-27, 2021.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Duas provocações ecossocialistas e abolicionistas à luz dos desastres empresariais de Mariana e Brumadinho. INSURGÊNCIA: REVISTA DE DIREITOS E MOVIMENTOS SOCIAIS, v. 5, p. 119-133, 2019.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EXTRATIVISMO E A DIVISÃO INTERNACIONAL DO (DIREITO DO) TRABALHO: UMA ABORDAGEM ECOSSOCIALISTA. REVISTA DIREITO EM DEBATE, v. 29, p. 106-117, 2020.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Financeirização do Capital e da Justiça do Trabalho: Leituras críticas do Acesso à Justiça e aos Direitos Trabalhistas (2000-2018). DIREITO PÚBLICO (PORTO ALEGRE), v. 16, p. 70-95, 2019.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O duplo caráter do direito à existência: luta de classes e articulação estrutural das contrarreformas sociais, políticas e ambientais. REVISTA BRASILEIRA DE HISTÓRIA &amp; CIÊNCIAS SOCIAIS, v. 12, p. 220-248, 2020.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Onze proposições sobre o Direito do Trabalho desde a perspectiva ecossocialista. Teoria Jurídica Contemporânea, v. 4, p. 89-110, 2019.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SOBRE O USO DA MISÉRIA HISTORIOGRÁFICA E A RELEVÂNCIA DA INVESTIGAÇÃO HISTÓRICA NA APLICAÇÃO DO DIREITO DO TRABALHO. REVISTA DA FACULDADE DE DIREITO DA UFG, v. 43, p. 1-25, 2019.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Trabalho, crise e direito. REVISTA DIREITO E PRÁXIS, v. 11, p. 2142-2157, 2020.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SEFERIAN, Gustavo. Um direito do trabalho visto desde os campos, rios, florestas e montanhas. CAPTURA CRÍPTICA (ONLINE), v. 10, p. 81-103, 2021.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SEVERO, Valdete Souto. A perda do emprego no Brasil: notas para uma teoria crítica e para uma prática transformadora. Porto Alegre: Sulina, 2021.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SEVERO, Valdete Souto. Elementos para o uso transgressor do Direito do Trabalho: compreendendo as relações sociais de trabalho no Brasil e a função do direito diante das possibilidades de superação da forma capital. São Paulo: LTr, 2016.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SILVA, Alessandro da. O nexo casual na responsabilidade por acidentes do trabalho e doenças ocupacionais. 2015. Dissertação (Mestrado em Direito) - Universidade de São Paulo, . Orientador: Jorge Luiz Souto Maior. 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SILVA, João Victor Marques da.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A invisibilidade do racismo no direito do trabalho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. Disponível em: </w:t>
      </w:r>
      <w:hyperlink r:id="rId16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http://www.justificando.com/2020/08/12/a-invisibilidade-do-racismo-no-direito-do-trabalho/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.</w:t>
      </w:r>
    </w:p>
    <w:p>
      <w:pPr>
        <w:pStyle w:val="Normal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SILVA, Vanessa Rodrigues. </w:t>
      </w:r>
      <w:r>
        <w:rPr>
          <w:rStyle w:val="Nfaseforte"/>
          <w:rFonts w:ascii="Times New Roman" w:hAnsi="Times New Roman"/>
          <w:caps w:val="false"/>
          <w:smallCaps w:val="false"/>
          <w:color w:val="1D2125"/>
          <w:spacing w:val="0"/>
          <w:sz w:val="24"/>
          <w:szCs w:val="24"/>
        </w:rPr>
        <w:t>“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Escravizados livres”: crítica ao discurso jurídico sobre a história do direito do trabalho a partir da representação historiográfica do trabalho escravo.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2015. Monografia de Graduação (Bacharelado em Direito). Universidade de Brasília. Brasília.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p. 67-84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. Disponível em: </w:t>
      </w:r>
      <w:hyperlink r:id="rId17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6CBF"/>
            <w:spacing w:val="0"/>
            <w:sz w:val="24"/>
            <w:szCs w:val="24"/>
            <w:highlight w:val="white"/>
            <w:u w:val="single"/>
            <w:effect w:val="none"/>
          </w:rPr>
          <w:t>https://bdm.unb.br/bitstream/10483/11155/1/2015_VanessaRodriguesSilva.pdf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Giovanna Maria Magalhães. A evolução histórica do Direito do Trabalho no Brasil de 2007 a 2017: a influência da Copa do Mundo de 2014. Versão Corrigida. Dissertação de Mestrado.FDUSP. Data da defesa: 26/8/2019. Orientador prof. Paulo Eduardo Vieira de Oliveira. São Paulo, 2019. Disponível em: </w:t>
      </w:r>
      <w:hyperlink r:id="rId18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3F3F3F"/>
            <w:spacing w:val="0"/>
            <w:sz w:val="24"/>
            <w:szCs w:val="24"/>
          </w:rPr>
          <w:t>https://www.teses.usp.br/teses/disponiveis/2/2138/tde-02072020-133255/publico/4768011_Dissertacao_Corrigida.pdf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 . </w:t>
      </w:r>
      <w:hyperlink r:id="rId19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 supersubordinação: invertendo a lógica do jogo. 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Revista do Tribunal Regional do Trabalho da 8a. Região, v. 41, p. 137-177, 2008.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SOUTO MAIOR, Jorge Luiz (coord.). A história não contada da greve no Brasil. Organizadores: Helena Pontes dos Santos, José Carlos de Carvalho Baboin, Luana Duarte Raposo. São Paulo: Lacier Editora, 2022.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Luiz, DRUCK, Graça, SECCO, Lincoln, ARANTES, Paulo, ORIONE, Marcus, MARTINS, Luiz Renato, BATISTA, Flávio, SEFERIAN, Gustavo, GUIMARÃES FELICIANO, Guilherme, SEVERO, Valdete Severo e MORO, Luis Carlos. 2014. </w:t>
      </w:r>
      <w:hyperlink r:id="rId2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Carta Aberta à Classe Trabalhadora e aos Presidenciáveis.</w:t>
        </w:r>
      </w:hyperlink>
      <w:hyperlink r:id="rId21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 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22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http://www.viomundo.com.br/politica/carta-aberta-classe-trabalhadora-e-aos-presidenciaveis.html</w:t>
        </w:r>
      </w:hyperlink>
    </w:p>
    <w:p>
      <w:pPr>
        <w:pStyle w:val="Normal"/>
        <w:bidi w:val="0"/>
        <w:spacing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SOUTO MAIOR, Jorge Luiz; SEVERO, Valdete Souto. Resistência II - Defesa e crítica da Justiça do Trabalho. São Paulo: Expressão Popular, 2018. </w:t>
      </w:r>
    </w:p>
    <w:p>
      <w:pPr>
        <w:pStyle w:val="Corpodotexto"/>
        <w:bidi w:val="0"/>
        <w:spacing w:before="171" w:after="171"/>
        <w:jc w:val="both"/>
        <w:rPr/>
      </w:pPr>
      <w:r>
        <w:rPr>
          <w:rFonts w:ascii="Times New Roman" w:hAnsi="Times New Roman"/>
          <w:sz w:val="24"/>
          <w:szCs w:val="24"/>
        </w:rPr>
        <w:t>SOUTO MAIOR, Jorge Luiz. “A inconcebível tese de que redução de direitos trabalhistas impulsiona a economia”. Revista LTr, Ano 84, n. 10, 2020, pp. 1253-1274.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2006. </w:t>
      </w:r>
      <w:hyperlink r:id="rId23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José da Silvalog.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24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http://www.migalhas.com.br/dePeso/16,MI29011,81042-Jose+da+Silvalog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2008. </w:t>
      </w:r>
      <w:hyperlink r:id="rId25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 convenção 158 da OIT e a perda do emprego.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26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http://www.migalhas.com.br/dePeso/16,MI72255,71043A+Convencao+158+da+OIT+e+a+perda+do+emprego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2008. </w:t>
      </w:r>
      <w:hyperlink r:id="rId27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Enfim, a crise… Enfim, a razão?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28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http://www.migalhas.com.br/dePeso/16,MI72537,81042-Enfim+a+crise+Enfim+a+razao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2009. </w:t>
      </w:r>
      <w:hyperlink r:id="rId29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Amo muito tudo isso! – parte II</w:t>
        </w:r>
      </w:hyperlink>
      <w:hyperlink r:id="rId3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31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http://www.migalhas.com.br/dePeso/16,MI99510,41046-Amo+muito+tudo+isso+Parte+II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2009. </w:t>
      </w:r>
      <w:hyperlink r:id="rId3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Amo muito tudo isso.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33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http://www.migalhas.com.br/dePeso/16,MI86404,51045-Amo+Muito+Tudo+Isso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2009.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hyperlink r:id="rId3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Yes, nós temos sociedade e Direito!</w:t>
        </w:r>
      </w:hyperlink>
      <w:hyperlink r:id="rId35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 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36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http://www.ajd.org.br/artigos_ver.php?idConteudo=54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2010. </w:t>
      </w:r>
      <w:hyperlink r:id="rId37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Etanóis Neles</w:t>
        </w:r>
      </w:hyperlink>
      <w:hyperlink r:id="rId38" w:tgtFrame="_blank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39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http://www.migalhas.com.br/dePeso/16,MI100181,31047-Etanois+Neles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2010. </w:t>
      </w:r>
      <w:hyperlink r:id="rId4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Mineiros do Chile e Soterrados do Brasil.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41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http://www.migalhas.com.br/dePeso/16,MI119450,11049Mineiros+do+Chile+e+soterrados+do+Brasil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2010.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hyperlink r:id="rId4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Ode ao Estado Brasileiro.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43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http://abrapo.org.br/?p=107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2011. </w:t>
      </w:r>
      <w:hyperlink r:id="rId4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Do Direito à Desconexão do Trabalho.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45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http://www.egov.ufsc.br/portal/conteudo/do-direito-%C3%A0-desconex%C3%A3o-do-trabalho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2013. </w:t>
      </w:r>
      <w:hyperlink r:id="rId4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As Ciências Sociais contra os Direitos Sociais.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47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http://www.viomundo.com.br/denuncias/souto-maior-as-ciencias-sociais-contra-os-direitos-sociais.html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2013. </w:t>
      </w:r>
      <w:hyperlink r:id="rId48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De “pessoa da família” a “diarista”.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Domésticas: a luta continua! Disponível em </w:t>
      </w:r>
      <w:hyperlink r:id="rId49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http://cartamaior.com.br/?/Coluna/De-pessoa-da-familia-a-diarista-Domesticas-a-luta-continua-/28810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2013. </w:t>
      </w:r>
      <w:hyperlink r:id="rId5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Negociar e Punir?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51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http://cartamaior.com.br/?/Editoria/Principios-Fundamentais/USP-Negociar-e-Punir-/40/29461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hyperlink r:id="rId5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 “Domínio do Fato” no Império da Farsa.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 </w:t>
      </w:r>
      <w:hyperlink r:id="rId53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http://blogdaboitempo.com.br/2013/11/25/o-dominio-do-fato-no-imperio-da-farsa/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2013. </w:t>
      </w:r>
      <w:hyperlink r:id="rId5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Passe Livre à juventude e à democracia: um basta à brutalidade.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55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http://cartamaior.com.br/?/Coluna/Passe-Livre-a-juventude-e-a-democracia-um-basta-a-brutalidade/28688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2013. </w:t>
      </w:r>
      <w:hyperlink r:id="rId5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PL 4.330, o Shopping Center Fabril:Dogville mostra a sua cara e as possibilidades de redenção.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57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http://blogdaboitempo.com.br/2013/08/16/pl-4-330-o-shopping-center-fabril-dogville-mostra-a-sua-cara-e-as-possibilidades-de-redencao/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2013. </w:t>
      </w:r>
      <w:hyperlink r:id="rId58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Vencendo o terrorismo do medo: a hora da política.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59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http://cartamaior.com.br/?/Editoria/Politica/Vencendo-o-terrorismo-do-medo-a-hora-da-politica/4/28133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2014. </w:t>
      </w:r>
      <w:hyperlink r:id="rId6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 Copa já era.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61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http://www.migalhas.com.br/dePeso/16,MI199963,61044-A+Copa+ja+era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2014.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hyperlink r:id="rId6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E agora, Geraldo?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63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http://blogdaboitempo.com.br/2014/06/11/e-agora-geraldo/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2014. </w:t>
      </w:r>
      <w:hyperlink r:id="rId6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Em defesa do direito de greve dos trabalhadores garis: o encontro do Carnaval com sua história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65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http://www.cartamaior.com.br/?/Editoria/Movimentos-Sociais/Em-Defesa-do-Direito-de-Greve-dos-Trabalhadores-Garis-o-encontro-do-Carnaval-com-sua-historia/2/30417 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2014. </w:t>
      </w:r>
      <w:hyperlink r:id="rId6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Fábio Hideki x Raymond Whelan: o verdadeiro jogo da Copa.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67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http://blogdaboitempo.com.br/2014/07/08/fabio-hideki-x-raymond-whelan-o-verdadeiro-jogo-da-copa/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2014.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3F3F3F"/>
          <w:spacing w:val="0"/>
          <w:sz w:val="24"/>
          <w:sz w:val="24"/>
          <w:szCs w:val="24"/>
        </w:rPr>
        <w:t xml:space="preserve">﻿ </w:t>
      </w:r>
      <w:hyperlink r:id="rId68" w:tgtFrame="_blank">
        <w:r>
          <w:rPr>
            <w:rStyle w:val="LinkdaInternet"/>
            <w:rFonts w:ascii="Times New Roman" w:hAnsi="Times New Roman" w:cs="Times New Roman"/>
            <w:bCs w:val="false"/>
            <w:iCs w:val="false"/>
            <w:caps w:val="false"/>
            <w:smallCaps w:val="false"/>
            <w:color w:val="9E2438"/>
            <w:spacing w:val="0"/>
            <w:sz w:val="24"/>
            <w:sz w:val="24"/>
            <w:szCs w:val="24"/>
            <w:u w:val="single"/>
          </w:rPr>
          <w:t>﻿</w:t>
        </w:r>
      </w:hyperlink>
      <w:hyperlink r:id="rId69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Não ignorando o “babaca”.</w:t>
        </w:r>
      </w:hyperlink>
      <w:r>
        <w:rPr>
          <w:rStyle w:val="LinkdaInternet"/>
          <w:rFonts w:ascii="Times New Roman" w:hAnsi="Times New Roman" w:cs="Times New Roman"/>
          <w:b/>
          <w:b/>
          <w:bCs w:val="false"/>
          <w:iCs w:val="false"/>
          <w:caps w:val="false"/>
          <w:smallCaps w:val="false"/>
          <w:color w:val="9E2438"/>
          <w:spacing w:val="0"/>
          <w:sz w:val="24"/>
          <w:sz w:val="24"/>
          <w:szCs w:val="24"/>
          <w:u w:val="single"/>
        </w:rPr>
        <w:t>﻿﻿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9E2438"/>
          <w:spacing w:val="0"/>
          <w:sz w:val="2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Disponível em</w:t>
      </w:r>
      <w:hyperlink r:id="rId70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http://blogdaboitempo.com.br/2014/03/11/nao-ignorando-o-babaca/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2014.</w:t>
      </w:r>
      <w:hyperlink r:id="rId71" w:tgtFrame="_blank">
        <w:r>
          <w:rPr>
            <w:rStyle w:val="LinkdaInternet"/>
            <w:rFonts w:ascii="Times New Roman" w:hAnsi="Times New Roman" w:cs="Times New Roman"/>
            <w:bCs w:val="false"/>
            <w:iCs w:val="false"/>
            <w:caps w:val="false"/>
            <w:smallCaps w:val="false"/>
            <w:color w:val="9E2438"/>
            <w:spacing w:val="0"/>
            <w:sz w:val="24"/>
            <w:sz w:val="24"/>
            <w:szCs w:val="24"/>
            <w:u w:val="single"/>
          </w:rPr>
          <w:t xml:space="preserve">﻿ </w:t>
        </w:r>
        <w:r>
          <w:rPr>
            <w:rStyle w:val="LinkdaInternet"/>
            <w:rFonts w:ascii="Times New Roman" w:hAnsi="Times New Roman" w:cs="Times New Roman"/>
            <w:b/>
            <w:b/>
            <w:bCs w:val="false"/>
            <w:iCs w:val="false"/>
            <w:caps w:val="false"/>
            <w:smallCaps w:val="false"/>
            <w:color w:val="9E2438"/>
            <w:spacing w:val="0"/>
            <w:sz w:val="24"/>
            <w:sz w:val="24"/>
            <w:szCs w:val="24"/>
            <w:u w:val="single"/>
          </w:rPr>
          <w:t>﻿</w:t>
        </w:r>
      </w:hyperlink>
      <w:hyperlink r:id="rId7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 “rolezinho” da FIFA no país de pedrinhas em Estado de Exceção permanente.</w:t>
        </w:r>
      </w:hyperlink>
      <w:r>
        <w:rPr>
          <w:rStyle w:val="LinkdaInternet"/>
          <w:rFonts w:ascii="Times New Roman" w:hAnsi="Times New Roman" w:cs="Times New Roman"/>
          <w:b/>
          <w:b/>
          <w:bCs w:val="false"/>
          <w:iCs w:val="false"/>
          <w:caps w:val="false"/>
          <w:smallCaps w:val="false"/>
          <w:color w:val="9E2438"/>
          <w:spacing w:val="0"/>
          <w:sz w:val="24"/>
          <w:sz w:val="24"/>
          <w:szCs w:val="24"/>
          <w:u w:val="single"/>
        </w:rPr>
        <w:t>﻿</w:t>
      </w:r>
      <w:r>
        <w:rPr>
          <w:rFonts w:ascii="Times New Roman" w:hAnsi="Times New Roman" w:cs="Times New Roman"/>
          <w:bCs w:val="false"/>
          <w:iCs w:val="false"/>
          <w:caps w:val="false"/>
          <w:smallCaps w:val="false"/>
          <w:color w:val="3F3F3F"/>
          <w:spacing w:val="0"/>
          <w:sz w:val="24"/>
          <w:sz w:val="24"/>
          <w:szCs w:val="24"/>
        </w:rPr>
        <w:t xml:space="preserve"> 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73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http://blogdaboitempo.com.br/2014/01/21/o-rolezinho-da-fifa-no-pais-de-pedrinhas-em-estado-de-excecao-permanente/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2014. </w:t>
      </w:r>
      <w:hyperlink r:id="rId7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Os outros são os outros e só?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75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http://blogdaboitempo.com.br/2014/02/13/os-outros-sao-os-outros-e-so/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2014. </w:t>
      </w:r>
      <w:hyperlink r:id="rId7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SUT: Participação Popular ou Atentado à Classe Trabalhadora?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77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http://blogdaboitempo.com.br/2014/09/29/sut-participacao-popular-ou-atentado-a-classe-trabalhadora/</w:t>
        </w:r>
      </w:hyperlink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2014. </w:t>
      </w:r>
      <w:hyperlink r:id="rId78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Velhas e novas ameaças do neoliberalismo aos direitos trabalhistas.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 </w:t>
      </w:r>
      <w:hyperlink r:id="rId79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http://cartamaior.com.br/?/Editoria/Principios-Fundamentais/Velhas-e-novas-ameacas-do-neoliberalismo-aos-direitos-dos-trabalhadores/40/32475</w:t>
        </w:r>
      </w:hyperlink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2015.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hyperlink r:id="rId8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ADI 1923: legitimação e ampliação da terceirização no setor público.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81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http://cartamaior.com.br/?/Editoria/Principios-Fundamentais/ADI-1923-legitimacao-e-ampliacao-da-terceirizacao-no-setor-publico/40/33321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2015. </w:t>
      </w:r>
      <w:hyperlink r:id="rId8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Aprovação do PL 4.330/04: um legado (também) da Copa.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83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Aprovação do PL 4.330/04: um legado (também) da Copa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SOUTO MAIOR, Jorge Luiz. 2015.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hyperlink r:id="rId8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Impeachment, corrupção, hipocrisia e terceirização.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85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http://blogdaboitempo.com.br/2015/03/13/impeachment-corrupcao-hipocrisia-e-terceirizacao/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2015. </w:t>
      </w:r>
      <w:hyperlink r:id="rId8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PL 4.330/04: maldade explícita e ilusão.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87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http://blogdaboitempo.com.br/2015/04/06/pl-4-33094-maldade-explicita-e-ilusao/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2015. </w:t>
      </w:r>
      <w:hyperlink r:id="rId88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Tercei</w:t>
        </w:r>
      </w:hyperlink>
      <w:hyperlink r:id="rId89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rização: desabafo, desmascaramento e enfrentamento.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90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http://blogdaboitempo.com.br/2015/04/13/terceirizacao-desabafo-desmascaramento-e-enfrentamento/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2015. </w:t>
      </w:r>
      <w:hyperlink r:id="rId91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Tragédias anunciadas: as medidas provisórias de Dilma.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Disponível em </w:t>
      </w:r>
      <w:hyperlink r:id="rId92">
        <w:r>
          <w:rPr>
            <w:rStyle w:val="Linkda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http://blogdaboitempo.com.br/2015/02/02/tragedias-anunciadas-as-medidas-provisorias-de-dilma/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Style w:val="Nfase"/>
          <w:rFonts w:cs="Times New Roman" w:ascii="Times New Roman" w:hAnsi="Times New Roman"/>
          <w:b w:val="false"/>
          <w:i w:val="false"/>
          <w:caps w:val="false"/>
          <w:smallCaps w:val="false"/>
          <w:color w:val="5F6368"/>
          <w:spacing w:val="0"/>
          <w:sz w:val="24"/>
          <w:szCs w:val="24"/>
        </w:rPr>
        <w:t>SOUTO MAIOR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D5156"/>
          <w:spacing w:val="0"/>
          <w:sz w:val="24"/>
          <w:szCs w:val="24"/>
        </w:rPr>
        <w:t xml:space="preserve">, Jorge Luiz. </w:t>
      </w:r>
      <w:r>
        <w:rPr>
          <w:rStyle w:val="Nfase"/>
          <w:rFonts w:cs="Times New Roman" w:ascii="Times New Roman" w:hAnsi="Times New Roman"/>
          <w:b w:val="false"/>
          <w:i w:val="false"/>
          <w:caps w:val="false"/>
          <w:smallCaps w:val="false"/>
          <w:color w:val="5F6368"/>
          <w:spacing w:val="0"/>
          <w:sz w:val="24"/>
          <w:szCs w:val="24"/>
        </w:rPr>
        <w:t>A fúria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D5156"/>
          <w:spacing w:val="0"/>
          <w:sz w:val="24"/>
          <w:szCs w:val="24"/>
        </w:rPr>
        <w:t>. Revista do Tribunal Superior do Trabalho, Porto Alegre, v. 68, n. 3, p. 96-137, jul./dez. 2002.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 xml:space="preserve"> 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3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A seita secreta para a efetivação dos direitos sociais.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Revista LTR, v. 69, p. 1170-1177, 2005.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4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Basta de violência aos direitos sociais.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Revista Magister de Direito Trabalhista e Previdenciário, v. 3, p. 5-13, 2007.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5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Carta aberta aos terceirizados e à comunidade jurídica.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 Revista do Tribunal Regional do Trabalho da 8a. Região, v. 44, p. 135-148, 2011.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SOUTO MAIOR, Jorge Luiz. Conjuntura política brasileira sob perspectiva trabalhista: a hora da sensatez. Belo Horizonte: RTM, 2019.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SOUTO MAIOR, Jorge Luiz. Curso de direito do trabalho: a relação de emprego, volume II. São Paulo: LTr, 2008. </w:t>
      </w:r>
    </w:p>
    <w:p>
      <w:pPr>
        <w:pStyle w:val="Corpodotexto"/>
        <w:bidi w:val="0"/>
        <w:spacing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SOUTO MAIOR, Jorge Luiz. Curso de direito do trabalho: teoria geral do direito do trabalho, volume I: Parte I. São Paulo: LTr, 2011. </w:t>
      </w:r>
    </w:p>
    <w:p>
      <w:pPr>
        <w:pStyle w:val="Normal"/>
        <w:bidi w:val="0"/>
        <w:spacing w:before="171" w:after="171"/>
        <w:jc w:val="both"/>
        <w:rPr/>
      </w:pPr>
      <w:r>
        <w:rPr>
          <w:rFonts w:ascii="Times New Roman" w:hAnsi="Times New Roman"/>
          <w:sz w:val="24"/>
          <w:szCs w:val="24"/>
        </w:rPr>
        <w:t xml:space="preserve">SOUTO MAIOR, Jorge Luiz. História do Direito do Trabalho no Brasil - Curso de Direito do Trabalho. Vol. I – Parte II. São Paulo: LTr, 2017. 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Made by China in Brazil.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LTr. Suplemento Trabalhista, v. 44, p. 567-570, 2008.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7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Negociação coletiva de trabalho em tempos de crise econômica.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Justiça do Trabalho, v. 26, p. 27-27, 2009.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8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Negociação coletiva de trabalho em tempos de crise econômica. 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Justiça do Trabalho, v.26, p.27 - 27, 2009.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99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No balanço de perdas e danos: um tributo a Patrícia Acioli.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Revista do Tribunal Regional do Trabalho da 8a. Região, v. 44, p. 177-191, 2011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100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 Caso Pinheirinho: um desafio à cultura nacional.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Revista do Tribunal Regional do Trabalho da 8a. Região, v. 45, p. 183-196, 2012.</w:t>
      </w:r>
    </w:p>
    <w:p>
      <w:pPr>
        <w:pStyle w:val="Normal"/>
        <w:widowControl/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z w:val="24"/>
          <w:szCs w:val="24"/>
        </w:rPr>
        <w:t xml:space="preserve">SOUTO MAIOR, Jorge Luiz. </w:t>
      </w:r>
      <w:hyperlink r:id="rId101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z w:val="24"/>
            <w:szCs w:val="24"/>
            <w:u w:val="single"/>
          </w:rPr>
          <w:t>O dano social e sua reparação.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z w:val="24"/>
          <w:szCs w:val="24"/>
        </w:rPr>
        <w:t>Revista LTr, v.71, p.1317 - 1323, 2007.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102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 futuro do direito do trabalho no Brasil, se aprovado o projeto de lei que altera o artigo 618 da CLT.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 Jornal Trabalhista Consulex, Brasília, v. 922, p. 5 – 7, 08 jul. 2003.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103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O MTST, o direito social e a fila.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Folha de S. Paulo, São Paulo, p. A2, 22 ago. 2014.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SOUTO MAIOR, Jorge Luiz. O STF em matéria trabalhista e o curioso caso de Benjamin Button. Disponível em: </w:t>
      </w:r>
      <w:hyperlink r:id="rId104">
        <w:r>
          <w:rPr>
            <w:rStyle w:val="LinkdaInternet"/>
            <w:rFonts w:cs="Times New Roman" w:ascii="Times New Roman" w:hAnsi="Times New Roman"/>
            <w:sz w:val="24"/>
            <w:szCs w:val="24"/>
          </w:rPr>
          <w:t>https://www.jorgesoutomaior.com/blog/o-stf-em-materia-trabalhista-e-o-curioso-caso-de-benjamin-button</w:t>
        </w:r>
      </w:hyperlink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105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Por um Pacto Social.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 Revista do Direito Trabalhista: RDT. Brasília, Consulex, v. 14, n. 1, p. 16-19, jan. 2008.</w:t>
      </w:r>
    </w:p>
    <w:p>
      <w:pPr>
        <w:pStyle w:val="Corpodotexto"/>
        <w:bidi w:val="0"/>
        <w:spacing w:before="171" w:after="171"/>
        <w:jc w:val="both"/>
        <w:rPr/>
      </w:pPr>
      <w:r>
        <w:rPr>
          <w:rFonts w:ascii="Times New Roman" w:hAnsi="Times New Roman"/>
          <w:sz w:val="24"/>
          <w:szCs w:val="24"/>
        </w:rPr>
        <w:t>SOUTO MAIOR, Jorge Luiz. Relação de emprego e Direito do Trabalho. São Paulo: LTr, 2007.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SOUTO MAIOR, Jorge Luiz. SEVERO, Valdete Souto. Resistência - aportes teóricos contra o retrocesso trabalhista. São Paulo: Expressão Popular, 2017. </w:t>
      </w:r>
    </w:p>
    <w:p>
      <w:pPr>
        <w:pStyle w:val="Corpodotexto"/>
        <w:bidi w:val="0"/>
        <w:spacing w:before="171" w:after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SOUTO MAIOR, Jorge Luiz. SEVERO, Valdete Souto. Resistência III – O Direito do Trabalho diz não à terceirização. São Paulo: Expressão Popular, 2018. 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106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Terceirização na administração pública: uma prática inconstitucional.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9E2438"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Revista LTr, v.70, p.1307 - 1317, 2006.</w:t>
      </w:r>
    </w:p>
    <w:p>
      <w:pPr>
        <w:pStyle w:val="Corpodotexto"/>
        <w:widowControl/>
        <w:numPr>
          <w:ilvl w:val="0"/>
          <w:numId w:val="0"/>
        </w:numPr>
        <w:bidi w:val="0"/>
        <w:spacing w:lineRule="auto" w:line="240" w:before="0" w:after="312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 xml:space="preserve">SOUTO MAIOR, Jorge Luiz. </w:t>
      </w:r>
      <w:hyperlink r:id="rId107" w:tgtFrame="_blank">
        <w:r>
          <w:rPr>
            <w:rStyle w:val="LinkdaInternet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9E2438"/>
            <w:spacing w:val="0"/>
            <w:sz w:val="24"/>
            <w:szCs w:val="24"/>
            <w:u w:val="single"/>
          </w:rPr>
          <w:t>Violência silenciosa do Estado (social) e o grito das manifestações de junho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F3F3F"/>
          <w:spacing w:val="0"/>
          <w:sz w:val="24"/>
          <w:szCs w:val="24"/>
        </w:rPr>
        <w:t>. Justiça do Trabalho, v. 30, p. 94-110, 2013.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SOUZA-LOBO, Elisabeth. A classe operária tem dois sexos: trabalho, dominação e resistência. 2.ed. São Paulo: Editora Fundação Perseu Abramo, 2011. p. 27-54 (Capítulo “Lutas operárias e lutas das operárias em São Bernardo do Campo”).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STRABELLI, Adriana R... [et al.]. O direito do trabalho por especialistas. Campinas, SP: Lacier, 2021.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TEIXEIRA, Victor Emanuel Bertoldo. Direito ao rompimento patronal imotivado: o ataque contra a classe trabalhadora. 2018. Dissertação (Mestrado em Direito) - Universidade de São Paulo, . Orientador: Jorge Luiz Souto Maior.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TOLEDO, Carolina. O gênero nos une, a classe nos divide. [Capítulos 4 e 5]. São Paulo: Sunderman, 2008.</w:t>
      </w:r>
    </w:p>
    <w:p>
      <w:pPr>
        <w:pStyle w:val="Corpodotexto"/>
        <w:bidi w:val="0"/>
        <w:spacing w:lineRule="auto" w:line="240" w:before="0" w:after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VAINER, Carlos et al. Cidades Rebeldes: Passe Livre e as manifestações que tomaram as ruas do Brasil. 1ª ed. São Paulo: Boitempo: Carta Maior, 2013.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VASCONCELLOS, Felipe Gomes da Silva. Controle operário como direito. 2015. Dissertação (Mestrado em Direito) - Universidade de São Paulo. Orientador: Jorge Luiz Souto Maior. </w:t>
      </w:r>
    </w:p>
    <w:p>
      <w:pPr>
        <w:pStyle w:val="Corpodotexto"/>
        <w:widowControl/>
        <w:bidi w:val="0"/>
        <w:spacing w:before="171" w:after="171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VIEIRA, Regina Stela Corrêa Vieira; SOUTO MAIOR, Jorge Luiz. Mulheres em luta: a outra metade da história do Direito do Trabalho. São Paulo: LTr, 2017.</w:t>
      </w:r>
    </w:p>
    <w:p>
      <w:pPr>
        <w:pStyle w:val="Corpodotexto"/>
        <w:bidi w:val="0"/>
        <w:spacing w:lineRule="auto" w:line="240" w:before="0" w:after="312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D2125"/>
          <w:spacing w:val="0"/>
          <w:sz w:val="24"/>
          <w:szCs w:val="24"/>
        </w:rPr>
        <w:t>YAMAMOTO, Paulo de Carvalho. Direito do Trabalho no STF: a atuação dos Ministros indicados pelos governos do Partido dos Trabalhadores. São Paulo, SP: Matrioska Editora, 2022.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positorio.unb.br/bitstream/10482/24473/1/2017_RaissaRoussenqAlves.pdf" TargetMode="External"/><Relationship Id="rId3" Type="http://schemas.openxmlformats.org/officeDocument/2006/relationships/hyperlink" Target="https://periodicos.ufpb.br/ojs2/index.php/abet/article/view/27952" TargetMode="External"/><Relationship Id="rId4" Type="http://schemas.openxmlformats.org/officeDocument/2006/relationships/hyperlink" Target="https://bdm.unb.br/bitstream/10483/18839/1/2017_JulianaAraujoLopes.pdf" TargetMode="External"/><Relationship Id="rId5" Type="http://schemas.openxmlformats.org/officeDocument/2006/relationships/hyperlink" Target="https://www.teses.usp.br/teses/disponiveis/2/2138/tde-22032021-154224/pt-br.php" TargetMode="External"/><Relationship Id="rId6" Type="http://schemas.openxmlformats.org/officeDocument/2006/relationships/hyperlink" Target="https://teses.usp.br/teses/disponiveis/2/2138/tde-10012014-153923/pt-br.php" TargetMode="External"/><Relationship Id="rId7" Type="http://schemas.openxmlformats.org/officeDocument/2006/relationships/hyperlink" Target="https://teoriaedebate.org.br/2008/05/01/a-historia-contadapelos-protagonistas/" TargetMode="External"/><Relationship Id="rId8" Type="http://schemas.openxmlformats.org/officeDocument/2006/relationships/hyperlink" Target="https://teses.usp.br/teses/disponiveis/8/8132/tde-04022015-124000/publico/2014_FlaviaMateusRios_VOrig.pdf" TargetMode="External"/><Relationship Id="rId9" Type="http://schemas.openxmlformats.org/officeDocument/2006/relationships/hyperlink" Target="https://portalseer.ufba.br/index.php/crh/article/download/18633/12007" TargetMode="External"/><Relationship Id="rId10" Type="http://schemas.openxmlformats.org/officeDocument/2006/relationships/hyperlink" Target="https://www.periodicos.ufes.br/index.php/dimensoes/article/view/2485" TargetMode="External"/><Relationship Id="rId11" Type="http://schemas.openxmlformats.org/officeDocument/2006/relationships/hyperlink" Target="https://www.scielo.br/pdf/sssoc/n111/a04.pdf" TargetMode="External"/><Relationship Id="rId12" Type="http://schemas.openxmlformats.org/officeDocument/2006/relationships/hyperlink" Target="https://periodicos.ufsc.br/index.php/mundosdotrabalho/article/view/1984-9222.2009v1n1p51" TargetMode="External"/><Relationship Id="rId13" Type="http://schemas.openxmlformats.org/officeDocument/2006/relationships/hyperlink" Target="https://www.scielo.br/pdf/rdp/v9n4/2179-8966-rdp-9-4-2117.pdf" TargetMode="External"/><Relationship Id="rId14" Type="http://schemas.openxmlformats.org/officeDocument/2006/relationships/hyperlink" Target="https://repositorio.ufba.br/ri/bitstream/ri/28405/1/GABRIELA BATISTA PIRES RAMOS.pdf" TargetMode="External"/><Relationship Id="rId15" Type="http://schemas.openxmlformats.org/officeDocument/2006/relationships/hyperlink" Target="https://www.copenesudeste2021.abpn.org.br/arquivo/downloadpublic?q=YToyOntzOjY6InBhcmFtcyI7czozNToiYToxOntzOjEwOiJJRF9BUlFVSVZPIjtzOjQ6IjIxMDciO30iO3M6MToiaCI7czozMjoiZjA0YzQ1ZGIwMjk5ZDk0MDBlMDI5ZTkzYzUzYzI4MGIiO30%3D" TargetMode="External"/><Relationship Id="rId16" Type="http://schemas.openxmlformats.org/officeDocument/2006/relationships/hyperlink" Target="http://www.justificando.com/2020/08/12/a-invisibilidade-do-racismo-no-direito-do-trabalho/" TargetMode="External"/><Relationship Id="rId17" Type="http://schemas.openxmlformats.org/officeDocument/2006/relationships/hyperlink" Target="https://bdm.unb.br/bitstream/10483/11155/1/2015_VanessaRodriguesSilva.pdf" TargetMode="External"/><Relationship Id="rId18" Type="http://schemas.openxmlformats.org/officeDocument/2006/relationships/hyperlink" Target="https://www.teses.usp.br/teses/disponiveis/2/2138/tde-02072020-133255/publico/4768011_Dissertacao_Corrigida.pdf" TargetMode="External"/><Relationship Id="rId19" Type="http://schemas.openxmlformats.org/officeDocument/2006/relationships/hyperlink" Target="https://www.jorgesoutomaior.com/uploads/5/3/9/1/53916439/a_supersubordina&#231;&#227;o.pdf" TargetMode="External"/><Relationship Id="rId20" Type="http://schemas.openxmlformats.org/officeDocument/2006/relationships/hyperlink" Target="https://www.jorgesoutomaior.com/uploads/5/3/9/1/53916439/carta_aberta_&#224;_classe_trabalhadora_e_aos_presidenci&#225;veis.pdf" TargetMode="External"/><Relationship Id="rId21" Type="http://schemas.openxmlformats.org/officeDocument/2006/relationships/hyperlink" Target="https://www.jorgesoutomaior.com/uploads/5/3/9/1/53916439/carta_aberta_&#224;_classe_trabalhadora_e_aos_presidenci&#225;veis.pdf" TargetMode="External"/><Relationship Id="rId22" Type="http://schemas.openxmlformats.org/officeDocument/2006/relationships/hyperlink" Target="http://www.viomundo.com.br/politica/carta-aberta-classe-trabalhadora-e-aos-presidenciaveis.html" TargetMode="External"/><Relationship Id="rId23" Type="http://schemas.openxmlformats.org/officeDocument/2006/relationships/hyperlink" Target="https://www.jorgesoutomaior.com/uploads/5/3/9/1/53916439/jos&#233;_da_silvalog.pdf" TargetMode="External"/><Relationship Id="rId24" Type="http://schemas.openxmlformats.org/officeDocument/2006/relationships/hyperlink" Target="http://www.migalhas.com.br/dePeso/16,MI29011,81042-Jose+da+Silvalog" TargetMode="External"/><Relationship Id="rId25" Type="http://schemas.openxmlformats.org/officeDocument/2006/relationships/hyperlink" Target="https://www.jorgesoutomaior.com/uploads/5/3/9/1/53916439/a_conven&#231;&#227;o_158_da_oit_e_a_perda_do_emprego.pdf" TargetMode="External"/><Relationship Id="rId26" Type="http://schemas.openxmlformats.org/officeDocument/2006/relationships/hyperlink" Target="http://www.migalhas.com.br/dePeso/16,MI72255,71043-A+Convencao+158+da+OIT+e+a+perda+do+emprego" TargetMode="External"/><Relationship Id="rId27" Type="http://schemas.openxmlformats.org/officeDocument/2006/relationships/hyperlink" Target="https://www.jorgesoutomaior.com/uploads/5/3/9/1/53916439/enfim_a_crise....pdf" TargetMode="External"/><Relationship Id="rId28" Type="http://schemas.openxmlformats.org/officeDocument/2006/relationships/hyperlink" Target="http://www.migalhas.com.br/dePeso/16,MI72537,81042-Enfim+a+crise+Enfim+a+razao" TargetMode="External"/><Relationship Id="rId29" Type="http://schemas.openxmlformats.org/officeDocument/2006/relationships/hyperlink" Target="https://www.jorgesoutomaior.com/uploads/5/3/9/1/53916439/amo_muito_tudo_isso_-_parte_ii.pdf" TargetMode="External"/><Relationship Id="rId30" Type="http://schemas.openxmlformats.org/officeDocument/2006/relationships/hyperlink" Target="https://www.jorgesoutomaior.com/uploads/5/3/9/1/53916439/amo_muito_tudo_isso_-_parte_ii.pdf" TargetMode="External"/><Relationship Id="rId31" Type="http://schemas.openxmlformats.org/officeDocument/2006/relationships/hyperlink" Target="http://www.migalhas.com.br/dePeso/16,MI99510,41046-Amo+muito+tudo+isso+Parte+II" TargetMode="External"/><Relationship Id="rId32" Type="http://schemas.openxmlformats.org/officeDocument/2006/relationships/hyperlink" Target="https://www.jorgesoutomaior.com/uploads/5/3/9/1/53916439/amo_muito_tudo_isso.pdf" TargetMode="External"/><Relationship Id="rId33" Type="http://schemas.openxmlformats.org/officeDocument/2006/relationships/hyperlink" Target="http://www.migalhas.com.br/dePeso/16,MI86404,51045-Amo+Muito+Tudo+Isso" TargetMode="External"/><Relationship Id="rId34" Type="http://schemas.openxmlformats.org/officeDocument/2006/relationships/hyperlink" Target="https://www.jorgesoutomaior.com/uploads/5/3/9/1/53916439/yes_n&#211;s_temos_sociedade_e_direito.pdf" TargetMode="External"/><Relationship Id="rId35" Type="http://schemas.openxmlformats.org/officeDocument/2006/relationships/hyperlink" Target="https://www.jorgesoutomaior.com/uploads/5/3/9/1/53916439/yes_n&#211;s_temos_sociedade_e_direito.pdf" TargetMode="External"/><Relationship Id="rId36" Type="http://schemas.openxmlformats.org/officeDocument/2006/relationships/hyperlink" Target="http://www.ajd.org.br/artigos_ver.php?idConteudo=54" TargetMode="External"/><Relationship Id="rId37" Type="http://schemas.openxmlformats.org/officeDocument/2006/relationships/hyperlink" Target="https://www.jorgesoutomaior.com/uploads/5/3/9/1/53916439/etan&#243;is_neles....pdf" TargetMode="External"/><Relationship Id="rId38" Type="http://schemas.openxmlformats.org/officeDocument/2006/relationships/hyperlink" Target="https://www.jorgesoutomaior.com/uploads/5/3/9/1/53916439/etan&#243;is_neles....pdf" TargetMode="External"/><Relationship Id="rId39" Type="http://schemas.openxmlformats.org/officeDocument/2006/relationships/hyperlink" Target="http://www.migalhas.com.br/dePeso/16,MI100181,31047-Etanois+Neles" TargetMode="External"/><Relationship Id="rId40" Type="http://schemas.openxmlformats.org/officeDocument/2006/relationships/hyperlink" Target="https://www.jorgesoutomaior.com/uploads/5/3/9/1/53916439/mineiros_do_chile_e_soterrados_do_brasil.pdf" TargetMode="External"/><Relationship Id="rId41" Type="http://schemas.openxmlformats.org/officeDocument/2006/relationships/hyperlink" Target="http://www.migalhas.com.br/dePeso/16,MI119450,11049-Mineiros+do+Chile+e+soterrados+do+Brasil" TargetMode="External"/><Relationship Id="rId42" Type="http://schemas.openxmlformats.org/officeDocument/2006/relationships/hyperlink" Target="https://www.jorgesoutomaior.com/uploads/5/3/9/1/53916439/ode_ao_estado_brasileiro.pdf" TargetMode="External"/><Relationship Id="rId43" Type="http://schemas.openxmlformats.org/officeDocument/2006/relationships/hyperlink" Target="http://abrapo.org.br/?p=107" TargetMode="External"/><Relationship Id="rId44" Type="http://schemas.openxmlformats.org/officeDocument/2006/relationships/hyperlink" Target="https://www.jorgesoutomaior.com/uploads/5/3/9/1/53916439/do_direito_&#224;_desconex&#227;o_do_trabalho..pdf" TargetMode="External"/><Relationship Id="rId45" Type="http://schemas.openxmlformats.org/officeDocument/2006/relationships/hyperlink" Target="http://www.egov.ufsc.br/portal/conteudo/do-direito-&#224;-desconex&#227;o-do-trabalho" TargetMode="External"/><Relationship Id="rId46" Type="http://schemas.openxmlformats.org/officeDocument/2006/relationships/hyperlink" Target="https://www.jorgesoutomaior.com/uploads/5/3/9/1/53916439/as_ci&#234;ncias_sociais_contra_os_direitos_sociais.pdf" TargetMode="External"/><Relationship Id="rId47" Type="http://schemas.openxmlformats.org/officeDocument/2006/relationships/hyperlink" Target="http://www.viomundo.com.br/denuncias/souto-maior-as-ciencias-sociais-contra-os-direitos-sociais.html" TargetMode="External"/><Relationship Id="rId48" Type="http://schemas.openxmlformats.org/officeDocument/2006/relationships/hyperlink" Target="https://www.jorgesoutomaior.com/uploads/5/3/9/1/53916439/de_pessoa_da_fam&#237;lia_a_diarista._dom&#233;sticas-_a_luta_continua.pdf" TargetMode="External"/><Relationship Id="rId49" Type="http://schemas.openxmlformats.org/officeDocument/2006/relationships/hyperlink" Target="http://cartamaior.com.br/?/Coluna/De-pessoa-da-familia-a-diarista-Domesticas-a-luta-continua-/28810" TargetMode="External"/><Relationship Id="rId50" Type="http://schemas.openxmlformats.org/officeDocument/2006/relationships/hyperlink" Target="https://www.jorgesoutomaior.com/uploads/5/3/9/1/53916439/negociar_e_punir.pdf" TargetMode="External"/><Relationship Id="rId51" Type="http://schemas.openxmlformats.org/officeDocument/2006/relationships/hyperlink" Target="http://cartamaior.com.br/?/Editoria/Principios-Fundamentais/USP-Negociar-e-Punir-/40/29461" TargetMode="External"/><Relationship Id="rId52" Type="http://schemas.openxmlformats.org/officeDocument/2006/relationships/hyperlink" Target="https://www.jorgesoutomaior.com/uploads/5/3/9/1/53916439/o_dom&#237;nio_do_fato_no_imp&#233;rio_da_farsa.pdf" TargetMode="External"/><Relationship Id="rId53" Type="http://schemas.openxmlformats.org/officeDocument/2006/relationships/hyperlink" Target="http://blogdaboitempo.com.br/2013/11/25/o-dominio-do-fato-no-imperio-da-farsa/" TargetMode="External"/><Relationship Id="rId54" Type="http://schemas.openxmlformats.org/officeDocument/2006/relationships/hyperlink" Target="https://www.jorgesoutomaior.com/uploads/5/3/9/1/53916439/passe_livre_&#224;_juventude_e_&#224;_democracia-_um_basta_&#224;_brutalidade.pdf" TargetMode="External"/><Relationship Id="rId55" Type="http://schemas.openxmlformats.org/officeDocument/2006/relationships/hyperlink" Target="http://cartamaior.com.br/?/Coluna/Passe-Livre-a-juventude-e-a-democracia-um-basta-a-brutalidade/28688" TargetMode="External"/><Relationship Id="rId56" Type="http://schemas.openxmlformats.org/officeDocument/2006/relationships/hyperlink" Target="https://www.jorgesoutomaior.com/uploads/5/3/9/1/53916439/pl_4.330_o_shopping_center_fabril.pdf" TargetMode="External"/><Relationship Id="rId57" Type="http://schemas.openxmlformats.org/officeDocument/2006/relationships/hyperlink" Target="http://blogdaboitempo.com.br/2013/08/16/pl-4-330-o-shopping-center-fabril-dogville-mostra-a-sua-cara-e-as-possibilidades-de-redencao/" TargetMode="External"/><Relationship Id="rId58" Type="http://schemas.openxmlformats.org/officeDocument/2006/relationships/hyperlink" Target="https://www.jorgesoutomaior.com/uploads/5/3/9/1/53916439/a&#199;&#195;o_civil_p&#218;blica_e_execu&#199;&#195;o_de_termo_de_ajuste_de_conduta-_compet&#202;ncia_da_justi&#199;a_do_trabalho..pdf" TargetMode="External"/><Relationship Id="rId59" Type="http://schemas.openxmlformats.org/officeDocument/2006/relationships/hyperlink" Target="http://cartamaior.com.br/?/Editoria/Politica/Vencendo-o-terrorismo-do-medo-a-hora-da-politica/4/28133" TargetMode="External"/><Relationship Id="rId60" Type="http://schemas.openxmlformats.org/officeDocument/2006/relationships/hyperlink" Target="https://www.jorgesoutomaior.com/uploads/5/3/9/1/53916439/a_copa_j&#225;_era.pdf" TargetMode="External"/><Relationship Id="rId61" Type="http://schemas.openxmlformats.org/officeDocument/2006/relationships/hyperlink" Target="http://www.migalhas.com.br/dePeso/16,MI199963,61044-A+Copa+ja+era" TargetMode="External"/><Relationship Id="rId62" Type="http://schemas.openxmlformats.org/officeDocument/2006/relationships/hyperlink" Target="https://www.jorgesoutomaior.com/uploads/5/3/9/1/53916439/e_agora_geraldo.pdf" TargetMode="External"/><Relationship Id="rId63" Type="http://schemas.openxmlformats.org/officeDocument/2006/relationships/hyperlink" Target="http://blogdaboitempo.com.br/2014/06/11/e-agora-geraldo/" TargetMode="External"/><Relationship Id="rId64" Type="http://schemas.openxmlformats.org/officeDocument/2006/relationships/hyperlink" Target="https://www.jorgesoutomaior.com/uploads/5/3/9/1/53916439/em_defesa_do_direito_de_greve_dos_trabalhadores_garis-_o_encontro_do_carnaval_com_sua_hist&#243;ria.pdf" TargetMode="External"/><Relationship Id="rId65" Type="http://schemas.openxmlformats.org/officeDocument/2006/relationships/hyperlink" Target="http://www.cartamaior.com.br/?/Editoria/Movimentos-Sociais/Em-Defesa-do-Direito-de-Greve-dos-Trabalhadores-Garis-o-encontro-do-Carnaval-com-sua-historia/2/30417" TargetMode="External"/><Relationship Id="rId66" Type="http://schemas.openxmlformats.org/officeDocument/2006/relationships/hyperlink" Target="https://www.jorgesoutomaior.com/uploads/5/3/9/1/53916439/f&#225;bio_hideki_x_raymond_whelan-o_verdadeiro_jogo_da_copa.pdf" TargetMode="External"/><Relationship Id="rId67" Type="http://schemas.openxmlformats.org/officeDocument/2006/relationships/hyperlink" Target="http://blogdaboitempo.com.br/2014/07/08/fabio-hideki-x-raymond-whelan-o-verdadeiro-jogo-da-copa/" TargetMode="External"/><Relationship Id="rId68" Type="http://schemas.openxmlformats.org/officeDocument/2006/relationships/hyperlink" Target="https://www.jorgesoutomaior.com/uploads/5/3/9/1/53916439/nao_ignorando_o_babaca.pdf" TargetMode="External"/><Relationship Id="rId69" Type="http://schemas.openxmlformats.org/officeDocument/2006/relationships/hyperlink" Target="https://www.jorgesoutomaior.com/uploads/5/3/9/1/53916439/nao_ignorando_o_babaca.pdf" TargetMode="External"/><Relationship Id="rId70" Type="http://schemas.openxmlformats.org/officeDocument/2006/relationships/hyperlink" Target="http://blogdaboitempo.com.br/2014/03/11/nao-ignorando-o-babaca/" TargetMode="External"/><Relationship Id="rId71" Type="http://schemas.openxmlformats.org/officeDocument/2006/relationships/hyperlink" Target="https://www.jorgesoutomaior.com/uploads/5/3/9/1/53916439/o_rolezinho_da_fifa_no_pais_de_pedrinhas_em_estado_de_exce&#231;ao_permanente.pdf" TargetMode="External"/><Relationship Id="rId72" Type="http://schemas.openxmlformats.org/officeDocument/2006/relationships/hyperlink" Target="https://www.jorgesoutomaior.com/uploads/5/3/9/1/53916439/o_rolezinho_da_fifa_no_pais_de_pedrinhas_em_estado_de_exce&#231;ao_permanente.pdf" TargetMode="External"/><Relationship Id="rId73" Type="http://schemas.openxmlformats.org/officeDocument/2006/relationships/hyperlink" Target="http://blogdaboitempo.com.br/2014/01/21/o-rolezinho-da-fifa-no-pais-de-pedrinhas-em-estado-de-excecao-permanente/" TargetMode="External"/><Relationship Id="rId74" Type="http://schemas.openxmlformats.org/officeDocument/2006/relationships/hyperlink" Target="https://www.jorgesoutomaior.com/uploads/5/3/9/1/53916439/os_outros_s&#227;o_os_outros_e_s&#243;.pdf" TargetMode="External"/><Relationship Id="rId75" Type="http://schemas.openxmlformats.org/officeDocument/2006/relationships/hyperlink" Target="http://blogdaboitempo.com.br/2014/02/13/os-outros-sao-os-outros-e-so/" TargetMode="External"/><Relationship Id="rId76" Type="http://schemas.openxmlformats.org/officeDocument/2006/relationships/hyperlink" Target="https://www.jorgesoutomaior.com/uploads/5/3/9/1/53916439/sut_participa&#231;&#227;o_popular_ou_atentado_&#224;_classe_trabalhadora.pdf" TargetMode="External"/><Relationship Id="rId77" Type="http://schemas.openxmlformats.org/officeDocument/2006/relationships/hyperlink" Target="http://blogdaboitempo.com.br/2014/09/29/sut-participacao-popular-ou-atentado-a-classe-trabalhadora/" TargetMode="External"/><Relationship Id="rId78" Type="http://schemas.openxmlformats.org/officeDocument/2006/relationships/hyperlink" Target="https://www.jorgesoutomaior.com/uploads/5/3/9/1/53916439/velhas_e_novas_amea&#231;as_do_neoliberalismo_aos_direitos_trabalhistas.pdf" TargetMode="External"/><Relationship Id="rId79" Type="http://schemas.openxmlformats.org/officeDocument/2006/relationships/hyperlink" Target="http://cartamaior.com.br/?/Editoria/Principios-Fundamentais/Velhas-e-novas-ameacas-do-neoliberalismo-aos-direitos-dos-trabalhadores/40/32475" TargetMode="External"/><Relationship Id="rId80" Type="http://schemas.openxmlformats.org/officeDocument/2006/relationships/hyperlink" Target="https://www.jorgesoutomaior.com/uploads/5/3/9/1/53916439/adi_1923-_legitima&#231;&#227;o_e_amplia&#231;&#227;o_da_terceiriza&#231;&#227;o_no_setor_p&#250;blico.pdf" TargetMode="External"/><Relationship Id="rId81" Type="http://schemas.openxmlformats.org/officeDocument/2006/relationships/hyperlink" Target="http://cartamaior.com.br/?/Editoria/Principios-Fundamentais/ADI-1923-legitimacao-e-ampliacao-da-terceirizacao-no-setor-publico/40/33321" TargetMode="External"/><Relationship Id="rId82" Type="http://schemas.openxmlformats.org/officeDocument/2006/relationships/hyperlink" Target="https://www.jorgesoutomaior.com/uploads/5/3/9/1/53916439/aprova&#231;&#227;o_do_pl_4.330-04_um_legado_(tamb&#233;m)_da_copa.pdf" TargetMode="External"/><Relationship Id="rId83" Type="http://schemas.openxmlformats.org/officeDocument/2006/relationships/hyperlink" Target="https://grupodepesquisatrabalhoecapital.wordpress.com/2015/04/14/aprovacao-do-pl-4-33004-um-legado-tambem-da-copa/" TargetMode="External"/><Relationship Id="rId84" Type="http://schemas.openxmlformats.org/officeDocument/2006/relationships/hyperlink" Target="https://www.jorgesoutomaior.com/uploads/5/3/9/1/53916439/terceiriza&#231;&#227;o_corrup&#231;&#227;o_impeachment_e_hipocrisia.pdf" TargetMode="External"/><Relationship Id="rId85" Type="http://schemas.openxmlformats.org/officeDocument/2006/relationships/hyperlink" Target="http://blogdaboitempo.com.br/2015/03/13/impeachment-corrupcao-hipocrisia-e-terceirizacao/" TargetMode="External"/><Relationship Id="rId86" Type="http://schemas.openxmlformats.org/officeDocument/2006/relationships/hyperlink" Target="https://www.jorgesoutomaior.com/uploads/5/3/9/1/53916439/pl_4330_-_maldade_expl&#237;cita_e_ilus&#227;o.pdf" TargetMode="External"/><Relationship Id="rId87" Type="http://schemas.openxmlformats.org/officeDocument/2006/relationships/hyperlink" Target="http://blogdaboitempo.com.br/2015/04/06/pl-4-33094-maldade-explicita-e-ilusao/" TargetMode="External"/><Relationship Id="rId88" Type="http://schemas.openxmlformats.org/officeDocument/2006/relationships/hyperlink" Target="https://www.jorgesoutomaior.com/uploads/5/3/9/1/53916439/terceiriza&#231;&#227;o_desabafo_desmascaramento_e_enfrentamento.pdf" TargetMode="External"/><Relationship Id="rId89" Type="http://schemas.openxmlformats.org/officeDocument/2006/relationships/hyperlink" Target="https://www.jorgesoutomaior.com/uploads/5/3/9/1/53916439/terceiriza&#231;&#227;o_desabafo_desmascaramento_e_enfrentamento.pdf" TargetMode="External"/><Relationship Id="rId90" Type="http://schemas.openxmlformats.org/officeDocument/2006/relationships/hyperlink" Target="http://blogdaboitempo.com.br/2015/04/13/terceirizacao-desabafo-desmascaramento-e-enfrentamento/" TargetMode="External"/><Relationship Id="rId91" Type="http://schemas.openxmlformats.org/officeDocument/2006/relationships/hyperlink" Target="https://www.jorgesoutomaior.com/uploads/5/3/9/1/53916439/mps_664_e_665_-_trag&#233;dias_anunciadas.pdf" TargetMode="External"/><Relationship Id="rId92" Type="http://schemas.openxmlformats.org/officeDocument/2006/relationships/hyperlink" Target="http://blogdaboitempo.com.br/2015/02/02/tragedias-anunciadas-as-medidas-provisorias-de-dilma/" TargetMode="External"/><Relationship Id="rId93" Type="http://schemas.openxmlformats.org/officeDocument/2006/relationships/hyperlink" Target="https://www.jorgesoutomaior.com/uploads/5/3/9/1/53916439/a_seita_secreta_para_a_efetiva&#231;&#227;o_dos_direitos_sociais..pdf" TargetMode="External"/><Relationship Id="rId94" Type="http://schemas.openxmlformats.org/officeDocument/2006/relationships/hyperlink" Target="https://www.jorgesoutomaior.com/uploads/5/3/9/1/53916439/basta_de_viol&#234;ncia_aos_direitos_sociais.pdf" TargetMode="External"/><Relationship Id="rId95" Type="http://schemas.openxmlformats.org/officeDocument/2006/relationships/hyperlink" Target="https://www.jorgesoutomaior.com/uploads/5/3/9/1/53916439/carta_aberta_aos_terceirizados_e_&#224;_comunidade_jur&#237;dica.pdf" TargetMode="External"/><Relationship Id="rId96" Type="http://schemas.openxmlformats.org/officeDocument/2006/relationships/hyperlink" Target="https://www.jorgesoutomaior.com/uploads/5/3/9/1/53916439/made_by_china_in_brazil.pdf" TargetMode="External"/><Relationship Id="rId97" Type="http://schemas.openxmlformats.org/officeDocument/2006/relationships/hyperlink" Target="https://www.jorgesoutomaior.com/uploads/5/3/9/1/53916439/negocia&#231;&#227;o_coletiva_de_trabalho_em_tempos_de_crise_econ&#244;mica.pdf" TargetMode="External"/><Relationship Id="rId98" Type="http://schemas.openxmlformats.org/officeDocument/2006/relationships/hyperlink" Target="https://www.jorgesoutomaior.com/uploads/5/3/9/1/53916439/negocia&#231;&#227;o_coletiva_de_trabalho_em_tempos_de_crise_econ&#244;mica.pdf" TargetMode="External"/><Relationship Id="rId99" Type="http://schemas.openxmlformats.org/officeDocument/2006/relationships/hyperlink" Target="https://www.jorgesoutomaior.com/uploads/5/3/9/1/53916439/no_balan&#231;o_de_perdas_e_danos..pdf" TargetMode="External"/><Relationship Id="rId100" Type="http://schemas.openxmlformats.org/officeDocument/2006/relationships/hyperlink" Target="https://www.jorgesoutomaior.com/uploads/5/3/9/1/53916439/o_caso_pinheirinho-_um_desafio_&#224;_cultura_nacional.pdf" TargetMode="External"/><Relationship Id="rId101" Type="http://schemas.openxmlformats.org/officeDocument/2006/relationships/hyperlink" Target="https://www.jorgesoutomaior.com/uploads/5/3/9/1/53916439/o_dano_social_e_sua_repara&#231;&#227;o..pdf" TargetMode="External"/><Relationship Id="rId102" Type="http://schemas.openxmlformats.org/officeDocument/2006/relationships/hyperlink" Target="https://www.jorgesoutomaior.com/uploads/5/3/9/1/53916439/o_futuro_do_direito_do_trabalho_no_brasil_se_aprovado_o_projeto_de_lei_que_altera_o_artigo_618_da_clt.pdf" TargetMode="External"/><Relationship Id="rId103" Type="http://schemas.openxmlformats.org/officeDocument/2006/relationships/hyperlink" Target="https://www.jorgesoutomaior.com/uploads/5/3/9/1/53916439/o_mtst_o_direito_social_e_a_fila.pdf" TargetMode="External"/><Relationship Id="rId104" Type="http://schemas.openxmlformats.org/officeDocument/2006/relationships/hyperlink" Target="https://www.jorgesoutomaior.com/blog/o-stf-em-materia-trabalhista-e-o-curioso-caso-de-benjamin-button" TargetMode="External"/><Relationship Id="rId105" Type="http://schemas.openxmlformats.org/officeDocument/2006/relationships/hyperlink" Target="https://www.jorgesoutomaior.com/uploads/5/3/9/1/53916439/por_um_pacto_social..pdf" TargetMode="External"/><Relationship Id="rId106" Type="http://schemas.openxmlformats.org/officeDocument/2006/relationships/hyperlink" Target="https://www.jorgesoutomaior.com/uploads/5/3/9/1/53916439/terceiriza&#231;&#227;o_na_administra&#231;&#227;o_p&#250;blica-_uma_pr&#225;tica_inconstitucional.pdf" TargetMode="External"/><Relationship Id="rId107" Type="http://schemas.openxmlformats.org/officeDocument/2006/relationships/hyperlink" Target="https://www.jorgesoutomaior.com/uploads/5/3/9/1/53916439/viol&#234;ncia_silenciosa_do_estado_(social)_e_o_grito_das_manifesta&#231;&#245;es_de_junho.pdf" TargetMode="External"/><Relationship Id="rId108" Type="http://schemas.openxmlformats.org/officeDocument/2006/relationships/fontTable" Target="fontTable.xml"/><Relationship Id="rId10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 LibreOffice_project/b0a288ab3d2d4774cb44b62f04d5d28733ac6df8</Application>
  <Pages>12</Pages>
  <Words>3668</Words>
  <Characters>25193</Characters>
  <CharactersWithSpaces>28742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2023-03-06T20:51:35Z</dcterms:created>
  <dc:creator/>
  <dc:description/>
  <dc:language>pt-BR</dc:language>
  <cp:lastModifiedBy/>
  <dcterms:modified xsi:type="dcterms:W3CDTF">2023-03-06T20:52:59Z</dcterms:modified>
  <cp:revision>1</cp:revision>
  <dc:subject/>
  <dc:title/>
</cp:coreProperties>
</file>